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КРАСНОВСКИЙ СЕЛЬСОВЕТ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ПЕРВОМАЙСКОГО РАЙОНА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7ED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13.05.2014                                                                   № 21-р</w:t>
      </w:r>
    </w:p>
    <w:p w:rsidR="00BD57ED" w:rsidRPr="00BD57ED" w:rsidRDefault="00BD57ED" w:rsidP="00BD57E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D57ED" w:rsidRPr="00BD57ED" w:rsidTr="00137B73">
        <w:tc>
          <w:tcPr>
            <w:tcW w:w="9180" w:type="dxa"/>
          </w:tcPr>
          <w:p w:rsidR="00BD57ED" w:rsidRPr="00BD57ED" w:rsidRDefault="00BD57ED" w:rsidP="00BD57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D57ED">
              <w:rPr>
                <w:rFonts w:ascii="Arial" w:hAnsi="Arial" w:cs="Arial"/>
                <w:b/>
                <w:sz w:val="32"/>
                <w:szCs w:val="32"/>
              </w:rPr>
              <w:t xml:space="preserve">О несении изменений и дополнений в распоряжение  администрации муниципального образования Красновский сельсовет Первомайского района Оренбургской области от 05.12.2013 № 53-р «Об утверждении </w:t>
            </w:r>
            <w:r w:rsidRPr="00BD57ED">
              <w:rPr>
                <w:rFonts w:ascii="Arial" w:hAnsi="Arial" w:cs="Arial"/>
                <w:b/>
                <w:kern w:val="36"/>
                <w:sz w:val="32"/>
                <w:szCs w:val="32"/>
              </w:rPr>
              <w:t>Положения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</w:t>
            </w:r>
            <w:proofErr w:type="gramEnd"/>
            <w:r w:rsidRPr="00BD57ED">
              <w:rPr>
                <w:rFonts w:ascii="Arial" w:hAnsi="Arial" w:cs="Arial"/>
                <w:b/>
                <w:kern w:val="36"/>
                <w:sz w:val="32"/>
                <w:szCs w:val="32"/>
              </w:rPr>
              <w:t>, его сдачи и оценки, реализации (выкупа) и зачисления средств, вырученных от его реализации (выкупа)»</w:t>
            </w:r>
          </w:p>
          <w:p w:rsidR="00BD57ED" w:rsidRPr="00BD57ED" w:rsidRDefault="00BD57ED" w:rsidP="00BD57ED">
            <w:pPr>
              <w:tabs>
                <w:tab w:val="left" w:pos="6150"/>
              </w:tabs>
              <w:jc w:val="center"/>
              <w:rPr>
                <w:rFonts w:ascii="Arial" w:hAnsi="Arial" w:cs="Arial"/>
                <w:b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57E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2012-2013 годы»  и внесения изменений в некоторые акты Президента Российской Федерации по вопросам противодействия коррупции: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       1. </w:t>
      </w:r>
      <w:proofErr w:type="gramStart"/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распоряжение администрации муниципального образования Красновский сельсовет Первомайского района Оренбургской области от 05.012.2013 № 53-р «Об утверждении </w:t>
      </w:r>
      <w:r w:rsidRPr="00BD57ED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Положения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</w:t>
      </w:r>
      <w:proofErr w:type="gramEnd"/>
      <w:r w:rsidRPr="00BD57ED">
        <w:rPr>
          <w:rFonts w:ascii="Arial" w:eastAsia="Times New Roman" w:hAnsi="Arial" w:cs="Arial"/>
          <w:kern w:val="36"/>
          <w:sz w:val="24"/>
          <w:szCs w:val="24"/>
          <w:lang w:eastAsia="ru-RU"/>
        </w:rPr>
        <w:t>, реализации (выкупа) и зачисления средств, вырученных от его реализации (выкупа)»  следующие изменения и дополнения: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kern w:val="36"/>
          <w:sz w:val="24"/>
          <w:szCs w:val="24"/>
          <w:lang w:eastAsia="ru-RU"/>
        </w:rPr>
        <w:t>Абзац 3 пункта 7 приложения 1 к распоряжению изложить в следующей редакции: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kern w:val="36"/>
          <w:sz w:val="24"/>
          <w:szCs w:val="24"/>
          <w:lang w:eastAsia="ru-RU"/>
        </w:rPr>
        <w:t>« Подарок, полученный главой, независимо от его стоимости, подлежит передаче им в порядке, предусмотренным абзацем вторым настоящего пункта»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      2. Заместителю главы администрации муниципального образования Красновский сельсовет Первомайского района Оренбургской области ознакомить </w:t>
      </w:r>
      <w:r w:rsidRPr="00BD5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 роспись муниципальных служащих  администрации муниципального образования Красновский сельсовет Первомайского района Оренбургской области с настоящим распоряжением в 3-х </w:t>
      </w:r>
      <w:proofErr w:type="spellStart"/>
      <w:r w:rsidRPr="00BD57ED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срок.                                              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      3.  </w:t>
      </w:r>
      <w:proofErr w:type="gramStart"/>
      <w:r w:rsidRPr="00BD57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                      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      4. Настоящее распоряжение вступает  в силу после 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 а также подлежит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7ED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 сельсовет                                                                               </w:t>
      </w:r>
      <w:proofErr w:type="spellStart"/>
      <w:r w:rsidRPr="00BD57ED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</w:p>
    <w:p w:rsidR="00BD57ED" w:rsidRPr="00BD57ED" w:rsidRDefault="00BD57ED" w:rsidP="00BD5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7ED" w:rsidRPr="00BD57ED" w:rsidRDefault="00BD57ED" w:rsidP="00BD57ED">
      <w:pPr>
        <w:tabs>
          <w:tab w:val="left" w:pos="615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ED" w:rsidRPr="00BD57ED" w:rsidRDefault="00BD57ED" w:rsidP="00BD5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3"/>
    <w:rsid w:val="002F03A3"/>
    <w:rsid w:val="00BD57ED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57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57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2020-07-20T11:16:00Z</dcterms:created>
  <dcterms:modified xsi:type="dcterms:W3CDTF">2020-07-20T11:16:00Z</dcterms:modified>
</cp:coreProperties>
</file>